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31" w:rsidRPr="00886D6B" w:rsidRDefault="00E50031" w:rsidP="00E50031">
      <w:pPr>
        <w:pStyle w:val="Default"/>
        <w:rPr>
          <w:rFonts w:asciiTheme="minorHAnsi" w:hAnsiTheme="minorHAnsi"/>
          <w:color w:val="FF0000"/>
          <w:sz w:val="22"/>
          <w:szCs w:val="22"/>
        </w:rPr>
      </w:pPr>
      <w:r w:rsidRPr="00E50031">
        <w:rPr>
          <w:rFonts w:asciiTheme="minorHAnsi" w:hAnsiTheme="minorHAnsi"/>
          <w:b/>
          <w:caps/>
          <w:color w:val="00B050"/>
          <w:sz w:val="22"/>
          <w:szCs w:val="22"/>
        </w:rPr>
        <w:t>FCF Fast Green STAIN</w:t>
      </w:r>
    </w:p>
    <w:p w:rsidR="00E50031" w:rsidRPr="00886D6B" w:rsidRDefault="00E50031" w:rsidP="00E50031">
      <w:pPr>
        <w:pStyle w:val="Default"/>
        <w:rPr>
          <w:rFonts w:asciiTheme="minorHAnsi" w:hAnsiTheme="minorHAnsi"/>
          <w:sz w:val="22"/>
          <w:szCs w:val="22"/>
        </w:rPr>
      </w:pPr>
    </w:p>
    <w:p w:rsidR="00044DBB" w:rsidRDefault="00E50031" w:rsidP="00E50031">
      <w:pPr>
        <w:pStyle w:val="Default"/>
        <w:rPr>
          <w:rFonts w:asciiTheme="minorHAnsi" w:hAnsiTheme="minorHAnsi"/>
          <w:sz w:val="22"/>
          <w:szCs w:val="22"/>
        </w:rPr>
      </w:pPr>
      <w:r w:rsidRPr="00886D6B">
        <w:rPr>
          <w:rFonts w:asciiTheme="minorHAnsi" w:hAnsiTheme="minorHAnsi"/>
          <w:sz w:val="22"/>
          <w:szCs w:val="22"/>
        </w:rPr>
        <w:t xml:space="preserve">This protocol </w:t>
      </w:r>
      <w:r w:rsidR="00A4788C">
        <w:rPr>
          <w:rFonts w:asciiTheme="minorHAnsi" w:hAnsiTheme="minorHAnsi"/>
          <w:sz w:val="22"/>
          <w:szCs w:val="22"/>
        </w:rPr>
        <w:t>is for</w:t>
      </w:r>
      <w:r w:rsidRPr="00886D6B">
        <w:rPr>
          <w:rFonts w:asciiTheme="minorHAnsi" w:hAnsiTheme="minorHAnsi"/>
          <w:sz w:val="22"/>
          <w:szCs w:val="22"/>
        </w:rPr>
        <w:t xml:space="preserve"> staining </w:t>
      </w:r>
      <w:r w:rsidR="00A4788C">
        <w:rPr>
          <w:rFonts w:asciiTheme="minorHAnsi" w:hAnsiTheme="minorHAnsi"/>
          <w:sz w:val="22"/>
          <w:szCs w:val="22"/>
        </w:rPr>
        <w:t>all</w:t>
      </w:r>
      <w:r w:rsidRPr="00886D6B">
        <w:rPr>
          <w:rFonts w:asciiTheme="minorHAnsi" w:hAnsiTheme="minorHAnsi"/>
          <w:sz w:val="22"/>
          <w:szCs w:val="22"/>
        </w:rPr>
        <w:t xml:space="preserve"> protein</w:t>
      </w:r>
      <w:r w:rsidR="00A4788C">
        <w:rPr>
          <w:rFonts w:asciiTheme="minorHAnsi" w:hAnsiTheme="minorHAnsi"/>
          <w:sz w:val="22"/>
          <w:szCs w:val="22"/>
        </w:rPr>
        <w:t>s</w:t>
      </w:r>
      <w:r w:rsidRPr="00886D6B">
        <w:rPr>
          <w:rFonts w:asciiTheme="minorHAnsi" w:hAnsiTheme="minorHAnsi"/>
          <w:sz w:val="22"/>
          <w:szCs w:val="22"/>
        </w:rPr>
        <w:t xml:space="preserve"> using the infrared stain FCF Fast Green (Sigma F7258).</w:t>
      </w:r>
    </w:p>
    <w:p w:rsidR="00044DBB" w:rsidRDefault="00044DBB" w:rsidP="00E50031">
      <w:pPr>
        <w:pStyle w:val="Default"/>
        <w:rPr>
          <w:rFonts w:asciiTheme="minorHAnsi" w:hAnsiTheme="minorHAnsi"/>
          <w:sz w:val="22"/>
          <w:szCs w:val="22"/>
        </w:rPr>
      </w:pPr>
    </w:p>
    <w:p w:rsidR="00906036" w:rsidRPr="00886D6B" w:rsidRDefault="00906036" w:rsidP="00E5003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FCF aliquots (at +4 </w:t>
      </w:r>
      <w:r w:rsidRPr="00906036">
        <w:rPr>
          <w:rFonts w:asciiTheme="minorHAnsi" w:hAnsiTheme="minorHAnsi"/>
          <w:sz w:val="22"/>
          <w:szCs w:val="22"/>
          <w:vertAlign w:val="superscript"/>
        </w:rPr>
        <w:t>o</w:t>
      </w:r>
      <w:r>
        <w:rPr>
          <w:rFonts w:asciiTheme="minorHAnsi" w:hAnsiTheme="minorHAnsi"/>
          <w:sz w:val="22"/>
          <w:szCs w:val="22"/>
        </w:rPr>
        <w:t>C)</w:t>
      </w:r>
      <w:r w:rsidR="00044DBB">
        <w:rPr>
          <w:rFonts w:asciiTheme="minorHAnsi" w:hAnsiTheme="minorHAnsi"/>
          <w:sz w:val="22"/>
          <w:szCs w:val="22"/>
        </w:rPr>
        <w:t xml:space="preserve"> are stable for &gt;1 year, made as</w:t>
      </w:r>
      <w:r>
        <w:rPr>
          <w:rFonts w:asciiTheme="minorHAnsi" w:hAnsiTheme="minorHAnsi"/>
          <w:sz w:val="22"/>
          <w:szCs w:val="22"/>
        </w:rPr>
        <w:t xml:space="preserve"> 5 mg in 1 ml water.</w:t>
      </w:r>
    </w:p>
    <w:p w:rsidR="00E50031" w:rsidRPr="00886D6B" w:rsidRDefault="00E50031" w:rsidP="00E50031">
      <w:pPr>
        <w:pStyle w:val="Default"/>
        <w:rPr>
          <w:rFonts w:asciiTheme="minorHAnsi" w:hAnsiTheme="minorHAnsi"/>
          <w:sz w:val="22"/>
          <w:szCs w:val="22"/>
        </w:rPr>
      </w:pPr>
    </w:p>
    <w:p w:rsidR="00E50031" w:rsidRPr="00886D6B" w:rsidRDefault="00E50031" w:rsidP="00E50031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886D6B">
        <w:rPr>
          <w:rFonts w:asciiTheme="minorHAnsi" w:hAnsiTheme="minorHAnsi"/>
          <w:sz w:val="22"/>
          <w:szCs w:val="22"/>
        </w:rPr>
        <w:t>Incubate</w:t>
      </w:r>
      <w:r w:rsidR="005B3CA3">
        <w:rPr>
          <w:rFonts w:asciiTheme="minorHAnsi" w:hAnsiTheme="minorHAnsi"/>
          <w:sz w:val="22"/>
          <w:szCs w:val="22"/>
        </w:rPr>
        <w:t xml:space="preserve"> slides</w:t>
      </w:r>
      <w:r w:rsidR="00C16699">
        <w:rPr>
          <w:rFonts w:asciiTheme="minorHAnsi" w:hAnsiTheme="minorHAnsi"/>
          <w:sz w:val="22"/>
          <w:szCs w:val="22"/>
        </w:rPr>
        <w:t xml:space="preserve"> for</w:t>
      </w:r>
      <w:r w:rsidRPr="00886D6B">
        <w:rPr>
          <w:rFonts w:asciiTheme="minorHAnsi" w:hAnsiTheme="minorHAnsi"/>
          <w:sz w:val="22"/>
          <w:szCs w:val="22"/>
        </w:rPr>
        <w:t xml:space="preserve"> 5 min in 30% </w:t>
      </w:r>
      <w:proofErr w:type="spellStart"/>
      <w:r w:rsidRPr="00886D6B">
        <w:rPr>
          <w:rFonts w:asciiTheme="minorHAnsi" w:hAnsiTheme="minorHAnsi"/>
          <w:sz w:val="22"/>
          <w:szCs w:val="22"/>
        </w:rPr>
        <w:t>EtOH</w:t>
      </w:r>
      <w:proofErr w:type="spellEnd"/>
      <w:r w:rsidRPr="00886D6B">
        <w:rPr>
          <w:rFonts w:asciiTheme="minorHAnsi" w:hAnsiTheme="minorHAnsi"/>
          <w:sz w:val="22"/>
          <w:szCs w:val="22"/>
        </w:rPr>
        <w:t xml:space="preserve"> + 10% acetic acid + 0.00005% FCF (</w:t>
      </w:r>
      <w:r w:rsidR="00906036">
        <w:rPr>
          <w:rFonts w:asciiTheme="minorHAnsi" w:hAnsiTheme="minorHAnsi"/>
          <w:sz w:val="22"/>
          <w:szCs w:val="22"/>
        </w:rPr>
        <w:t xml:space="preserve">add </w:t>
      </w:r>
      <w:r w:rsidR="00EF0851">
        <w:rPr>
          <w:rFonts w:asciiTheme="minorHAnsi" w:hAnsiTheme="minorHAnsi"/>
          <w:sz w:val="22"/>
          <w:szCs w:val="22"/>
        </w:rPr>
        <w:t>10</w:t>
      </w:r>
      <w:r w:rsidR="00906036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906036">
        <w:rPr>
          <w:rFonts w:asciiTheme="minorHAnsi" w:hAnsiTheme="minorHAnsi"/>
          <w:sz w:val="22"/>
          <w:szCs w:val="22"/>
        </w:rPr>
        <w:t>microliter</w:t>
      </w:r>
      <w:proofErr w:type="gramEnd"/>
      <w:r w:rsidR="00906036">
        <w:rPr>
          <w:rFonts w:asciiTheme="minorHAnsi" w:hAnsiTheme="minorHAnsi"/>
          <w:sz w:val="22"/>
          <w:szCs w:val="22"/>
        </w:rPr>
        <w:t xml:space="preserve"> of FCF</w:t>
      </w:r>
      <w:r w:rsidR="00C16699">
        <w:rPr>
          <w:rFonts w:asciiTheme="minorHAnsi" w:hAnsiTheme="minorHAnsi"/>
          <w:sz w:val="22"/>
          <w:szCs w:val="22"/>
        </w:rPr>
        <w:t xml:space="preserve"> from an</w:t>
      </w:r>
      <w:r w:rsidR="00906036">
        <w:rPr>
          <w:rFonts w:asciiTheme="minorHAnsi" w:hAnsiTheme="minorHAnsi"/>
          <w:sz w:val="22"/>
          <w:szCs w:val="22"/>
        </w:rPr>
        <w:t xml:space="preserve"> aliquot </w:t>
      </w:r>
      <w:r w:rsidR="00C16699">
        <w:rPr>
          <w:rFonts w:asciiTheme="minorHAnsi" w:hAnsiTheme="minorHAnsi"/>
          <w:sz w:val="22"/>
          <w:szCs w:val="22"/>
        </w:rPr>
        <w:t>to</w:t>
      </w:r>
      <w:r w:rsidR="00906036">
        <w:rPr>
          <w:rFonts w:asciiTheme="minorHAnsi" w:hAnsiTheme="minorHAnsi"/>
          <w:sz w:val="22"/>
          <w:szCs w:val="22"/>
        </w:rPr>
        <w:t xml:space="preserve"> </w:t>
      </w:r>
      <w:r w:rsidR="00EF0851">
        <w:rPr>
          <w:rFonts w:asciiTheme="minorHAnsi" w:hAnsiTheme="minorHAnsi"/>
          <w:sz w:val="22"/>
          <w:szCs w:val="22"/>
        </w:rPr>
        <w:t>10</w:t>
      </w:r>
      <w:bookmarkStart w:id="0" w:name="_GoBack"/>
      <w:bookmarkEnd w:id="0"/>
      <w:r w:rsidR="00906036">
        <w:rPr>
          <w:rFonts w:asciiTheme="minorHAnsi" w:hAnsiTheme="minorHAnsi"/>
          <w:sz w:val="22"/>
          <w:szCs w:val="22"/>
        </w:rPr>
        <w:t xml:space="preserve">0 ml of </w:t>
      </w:r>
      <w:proofErr w:type="spellStart"/>
      <w:r w:rsidR="00906036">
        <w:rPr>
          <w:rFonts w:asciiTheme="minorHAnsi" w:hAnsiTheme="minorHAnsi"/>
          <w:sz w:val="22"/>
          <w:szCs w:val="22"/>
        </w:rPr>
        <w:t>EtOH</w:t>
      </w:r>
      <w:proofErr w:type="spellEnd"/>
      <w:r w:rsidR="00EF0851">
        <w:rPr>
          <w:rFonts w:asciiTheme="minorHAnsi" w:hAnsiTheme="minorHAnsi"/>
          <w:sz w:val="22"/>
          <w:szCs w:val="22"/>
        </w:rPr>
        <w:t xml:space="preserve"> </w:t>
      </w:r>
      <w:r w:rsidR="00906036">
        <w:rPr>
          <w:rFonts w:asciiTheme="minorHAnsi" w:hAnsiTheme="minorHAnsi"/>
          <w:sz w:val="22"/>
          <w:szCs w:val="22"/>
        </w:rPr>
        <w:t>+</w:t>
      </w:r>
      <w:r w:rsidR="00EF0851">
        <w:rPr>
          <w:rFonts w:asciiTheme="minorHAnsi" w:hAnsiTheme="minorHAnsi"/>
          <w:sz w:val="22"/>
          <w:szCs w:val="22"/>
        </w:rPr>
        <w:t xml:space="preserve"> </w:t>
      </w:r>
      <w:r w:rsidR="00906036">
        <w:rPr>
          <w:rFonts w:asciiTheme="minorHAnsi" w:hAnsiTheme="minorHAnsi"/>
          <w:sz w:val="22"/>
          <w:szCs w:val="22"/>
        </w:rPr>
        <w:t>acetate</w:t>
      </w:r>
      <w:r w:rsidRPr="00886D6B">
        <w:rPr>
          <w:rFonts w:asciiTheme="minorHAnsi" w:hAnsiTheme="minorHAnsi"/>
          <w:sz w:val="22"/>
          <w:szCs w:val="22"/>
        </w:rPr>
        <w:t>)</w:t>
      </w:r>
      <w:r w:rsidR="005B3CA3">
        <w:rPr>
          <w:rFonts w:asciiTheme="minorHAnsi" w:hAnsiTheme="minorHAnsi"/>
          <w:sz w:val="22"/>
          <w:szCs w:val="22"/>
        </w:rPr>
        <w:t>, using the dedicated glass chambers.</w:t>
      </w:r>
    </w:p>
    <w:p w:rsidR="00E50031" w:rsidRPr="00886D6B" w:rsidRDefault="00E50031" w:rsidP="00E50031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886D6B">
        <w:rPr>
          <w:rFonts w:asciiTheme="minorHAnsi" w:hAnsiTheme="minorHAnsi"/>
          <w:sz w:val="22"/>
          <w:szCs w:val="22"/>
        </w:rPr>
        <w:t>Wash 5 min in H2O</w:t>
      </w:r>
    </w:p>
    <w:p w:rsidR="00E50031" w:rsidRPr="00886D6B" w:rsidRDefault="00E50031" w:rsidP="00E50031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886D6B">
        <w:rPr>
          <w:rFonts w:asciiTheme="minorHAnsi" w:hAnsiTheme="minorHAnsi"/>
          <w:sz w:val="22"/>
          <w:szCs w:val="22"/>
        </w:rPr>
        <w:t>Wash 2 min in H2O</w:t>
      </w:r>
    </w:p>
    <w:p w:rsidR="00E50031" w:rsidRPr="00886D6B" w:rsidRDefault="00E50031" w:rsidP="00E50031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886D6B">
        <w:rPr>
          <w:rFonts w:asciiTheme="minorHAnsi" w:hAnsiTheme="minorHAnsi"/>
          <w:sz w:val="22"/>
          <w:szCs w:val="22"/>
        </w:rPr>
        <w:t>Wash 2 min in H2O</w:t>
      </w:r>
    </w:p>
    <w:p w:rsidR="00E50031" w:rsidRPr="00886D6B" w:rsidRDefault="00E50031" w:rsidP="00E50031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886D6B">
        <w:rPr>
          <w:rFonts w:asciiTheme="minorHAnsi" w:hAnsiTheme="minorHAnsi"/>
          <w:sz w:val="22"/>
          <w:szCs w:val="22"/>
        </w:rPr>
        <w:t>Dry arrays immediately by centrifugation</w:t>
      </w:r>
      <w:r w:rsidR="00044DBB">
        <w:rPr>
          <w:rFonts w:asciiTheme="minorHAnsi" w:hAnsiTheme="minorHAnsi"/>
          <w:sz w:val="22"/>
          <w:szCs w:val="22"/>
        </w:rPr>
        <w:t xml:space="preserve"> for</w:t>
      </w:r>
      <w:r w:rsidRPr="00886D6B">
        <w:rPr>
          <w:rFonts w:asciiTheme="minorHAnsi" w:hAnsiTheme="minorHAnsi"/>
          <w:sz w:val="22"/>
          <w:szCs w:val="22"/>
        </w:rPr>
        <w:t xml:space="preserve"> </w:t>
      </w:r>
      <w:r w:rsidR="00044DBB">
        <w:rPr>
          <w:rFonts w:asciiTheme="minorHAnsi" w:hAnsiTheme="minorHAnsi"/>
          <w:sz w:val="22"/>
          <w:szCs w:val="22"/>
        </w:rPr>
        <w:t>5</w:t>
      </w:r>
      <w:r w:rsidR="00C16699">
        <w:rPr>
          <w:rFonts w:asciiTheme="minorHAnsi" w:hAnsiTheme="minorHAnsi"/>
          <w:sz w:val="22"/>
          <w:szCs w:val="22"/>
        </w:rPr>
        <w:t xml:space="preserve"> </w:t>
      </w:r>
      <w:r w:rsidRPr="00886D6B">
        <w:rPr>
          <w:rFonts w:asciiTheme="minorHAnsi" w:hAnsiTheme="minorHAnsi"/>
          <w:sz w:val="22"/>
          <w:szCs w:val="22"/>
        </w:rPr>
        <w:t>min at 50g</w:t>
      </w:r>
    </w:p>
    <w:p w:rsidR="00E50031" w:rsidRPr="00886D6B" w:rsidRDefault="00E50031" w:rsidP="00E50031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886D6B">
        <w:rPr>
          <w:rFonts w:asciiTheme="minorHAnsi" w:hAnsiTheme="minorHAnsi"/>
          <w:sz w:val="22"/>
          <w:szCs w:val="22"/>
        </w:rPr>
        <w:t xml:space="preserve">Scan arrays </w:t>
      </w:r>
      <w:r w:rsidR="00E21B5B">
        <w:rPr>
          <w:rFonts w:asciiTheme="minorHAnsi" w:hAnsiTheme="minorHAnsi"/>
          <w:sz w:val="22"/>
          <w:szCs w:val="22"/>
        </w:rPr>
        <w:t>with</w:t>
      </w:r>
      <w:r w:rsidRPr="00886D6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86D6B">
        <w:rPr>
          <w:rFonts w:asciiTheme="minorHAnsi" w:hAnsiTheme="minorHAnsi"/>
          <w:sz w:val="22"/>
          <w:szCs w:val="22"/>
        </w:rPr>
        <w:t>Innoscan</w:t>
      </w:r>
      <w:proofErr w:type="spellEnd"/>
      <w:r w:rsidRPr="00886D6B">
        <w:rPr>
          <w:rFonts w:asciiTheme="minorHAnsi" w:hAnsiTheme="minorHAnsi"/>
          <w:sz w:val="22"/>
          <w:szCs w:val="22"/>
        </w:rPr>
        <w:t xml:space="preserve"> 710-IR slide scanner (</w:t>
      </w:r>
      <w:r w:rsidR="005B3CA3">
        <w:rPr>
          <w:rFonts w:asciiTheme="minorHAnsi" w:hAnsiTheme="minorHAnsi"/>
          <w:sz w:val="22"/>
          <w:szCs w:val="22"/>
        </w:rPr>
        <w:t>use AUTO</w:t>
      </w:r>
      <w:r w:rsidR="00EC094F">
        <w:rPr>
          <w:rFonts w:asciiTheme="minorHAnsi" w:hAnsiTheme="minorHAnsi"/>
          <w:sz w:val="22"/>
          <w:szCs w:val="22"/>
        </w:rPr>
        <w:t xml:space="preserve"> gain</w:t>
      </w:r>
      <w:r w:rsidR="005B3CA3">
        <w:rPr>
          <w:rFonts w:asciiTheme="minorHAnsi" w:hAnsiTheme="minorHAnsi"/>
          <w:sz w:val="22"/>
          <w:szCs w:val="22"/>
        </w:rPr>
        <w:t xml:space="preserve"> mean value 22,500</w:t>
      </w:r>
      <w:r w:rsidR="00EC094F">
        <w:rPr>
          <w:rFonts w:asciiTheme="minorHAnsi" w:hAnsiTheme="minorHAnsi"/>
          <w:sz w:val="22"/>
          <w:szCs w:val="22"/>
        </w:rPr>
        <w:t>, low power, 670 nm laser</w:t>
      </w:r>
      <w:r w:rsidRPr="00886D6B">
        <w:rPr>
          <w:rFonts w:asciiTheme="minorHAnsi" w:hAnsiTheme="minorHAnsi"/>
          <w:sz w:val="22"/>
          <w:szCs w:val="22"/>
        </w:rPr>
        <w:t>).</w:t>
      </w:r>
    </w:p>
    <w:p w:rsidR="005354A5" w:rsidRDefault="005354A5"/>
    <w:sectPr w:rsidR="00535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96DAF"/>
    <w:multiLevelType w:val="hybridMultilevel"/>
    <w:tmpl w:val="014E4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31"/>
    <w:rsid w:val="00044DBB"/>
    <w:rsid w:val="00245C3F"/>
    <w:rsid w:val="002942C1"/>
    <w:rsid w:val="003A7241"/>
    <w:rsid w:val="004C7E0B"/>
    <w:rsid w:val="005101B6"/>
    <w:rsid w:val="005354A5"/>
    <w:rsid w:val="005B3CA3"/>
    <w:rsid w:val="006C5DE1"/>
    <w:rsid w:val="00793779"/>
    <w:rsid w:val="00906036"/>
    <w:rsid w:val="00A4788C"/>
    <w:rsid w:val="00A73703"/>
    <w:rsid w:val="00C16699"/>
    <w:rsid w:val="00E21B5B"/>
    <w:rsid w:val="00E50031"/>
    <w:rsid w:val="00EC094F"/>
    <w:rsid w:val="00EC3A87"/>
    <w:rsid w:val="00E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F04FF"/>
  <w15:chartTrackingRefBased/>
  <w15:docId w15:val="{CCA9B124-8790-405D-B9F4-D6C46501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ar"/>
    <w:rsid w:val="00E500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ar">
    <w:name w:val="Default Car"/>
    <w:basedOn w:val="DefaultParagraphFont"/>
    <w:link w:val="Default"/>
    <w:rsid w:val="00E50031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Chinopoulos</dc:creator>
  <cp:keywords/>
  <dc:description/>
  <cp:lastModifiedBy>Christos Chinopoulos</cp:lastModifiedBy>
  <cp:revision>14</cp:revision>
  <dcterms:created xsi:type="dcterms:W3CDTF">2019-01-07T16:33:00Z</dcterms:created>
  <dcterms:modified xsi:type="dcterms:W3CDTF">2019-03-01T09:10:00Z</dcterms:modified>
</cp:coreProperties>
</file>